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3"/>
        <w:gridCol w:w="2530"/>
        <w:gridCol w:w="2988"/>
      </w:tblGrid>
      <w:tr w:rsidR="001D394D" w14:paraId="0D93F6C5" w14:textId="77777777" w:rsidTr="001D394D">
        <w:trPr>
          <w:cantSplit/>
          <w:trHeight w:val="84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BDDF" w14:textId="77777777" w:rsidR="001D394D" w:rsidRPr="001D394D" w:rsidRDefault="001D394D">
            <w:pPr>
              <w:pStyle w:val="1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1D394D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113</w:t>
            </w:r>
            <w:proofErr w:type="gramEnd"/>
            <w:r w:rsidRPr="001D394D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年度外國人</w:t>
            </w:r>
            <w:r w:rsidRPr="001D394D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</w:rPr>
              <w:t>華語語言進階</w:t>
            </w:r>
            <w:r w:rsidRPr="001D394D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訓練</w:t>
            </w:r>
            <w:r w:rsidRPr="001D394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1D394D" w14:paraId="770A78FC" w14:textId="77777777" w:rsidTr="001D394D">
        <w:trPr>
          <w:cantSplit/>
          <w:trHeight w:val="831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A67B" w14:textId="77777777" w:rsidR="001D394D" w:rsidRDefault="001D394D">
            <w:pPr>
              <w:pStyle w:val="11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報名單位名稱： </w:t>
            </w:r>
            <w:r>
              <w:rPr>
                <w:rFonts w:eastAsia="標楷體"/>
                <w:sz w:val="32"/>
                <w:szCs w:val="32"/>
              </w:rPr>
              <w:t xml:space="preserve">               </w:t>
            </w:r>
          </w:p>
          <w:p w14:paraId="2FF57807" w14:textId="7946EF09" w:rsidR="001D394D" w:rsidRDefault="001D394D">
            <w:pPr>
              <w:pStyle w:val="1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聯絡人： </w:t>
            </w:r>
            <w:r>
              <w:rPr>
                <w:rFonts w:eastAsia="標楷體"/>
                <w:sz w:val="32"/>
                <w:szCs w:val="32"/>
              </w:rPr>
              <w:t xml:space="preserve">               </w:t>
            </w:r>
            <w:r>
              <w:rPr>
                <w:rFonts w:eastAsia="標楷體" w:hint="eastAsia"/>
                <w:sz w:val="32"/>
                <w:szCs w:val="32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電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話：</w:t>
            </w:r>
          </w:p>
        </w:tc>
      </w:tr>
      <w:tr w:rsidR="001D394D" w14:paraId="6DD367B5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5C16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姓 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95E1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  <w:p w14:paraId="50A7A311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或護照號碼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A435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</w:tr>
      <w:tr w:rsidR="001D394D" w14:paraId="6CAEC29D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7E84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8039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BE43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18EAA15B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FCAC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FADE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32D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20C42518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EB35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793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7E0A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3DDAC829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CCEF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DAE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E02C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33BD289C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A503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EF2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BEFF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320D358B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B8B1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5E33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D20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737B7CB3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E525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981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B445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0378E5D0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E3B9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246C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1283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09A6FC4D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A81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0A25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FAD7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2E2B6678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3044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8482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6F8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711CFDB8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46F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673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EAFE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4F256F9F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89C4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290D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B382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66564329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E2E3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FA54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685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94D" w14:paraId="76F75377" w14:textId="77777777" w:rsidTr="001D394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EC08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ABB" w14:textId="77777777" w:rsidR="001D394D" w:rsidRDefault="001D394D">
            <w:pPr>
              <w:pStyle w:val="11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A18" w14:textId="77777777" w:rsidR="001D394D" w:rsidRDefault="001D394D">
            <w:pPr>
              <w:pStyle w:val="11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B43F364" w14:textId="77777777" w:rsidR="00493D47" w:rsidRDefault="00493D47"/>
    <w:p w14:paraId="4966E2BE" w14:textId="77777777" w:rsidR="001D394D" w:rsidRPr="001D394D" w:rsidRDefault="001D394D" w:rsidP="001D394D"/>
    <w:p w14:paraId="4ED61947" w14:textId="069494A9" w:rsidR="001D394D" w:rsidRPr="001D394D" w:rsidRDefault="001D394D" w:rsidP="001D394D">
      <w:pPr>
        <w:tabs>
          <w:tab w:val="left" w:pos="5811"/>
        </w:tabs>
      </w:pPr>
      <w:bookmarkStart w:id="0" w:name="_GoBack"/>
      <w:bookmarkEnd w:id="0"/>
      <w:r>
        <w:tab/>
      </w:r>
    </w:p>
    <w:sectPr w:rsidR="001D394D" w:rsidRPr="001D394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27677" w14:textId="77777777" w:rsidR="006E3C67" w:rsidRDefault="006E3C67" w:rsidP="001D394D">
      <w:r>
        <w:separator/>
      </w:r>
    </w:p>
  </w:endnote>
  <w:endnote w:type="continuationSeparator" w:id="0">
    <w:p w14:paraId="446ADB28" w14:textId="77777777" w:rsidR="006E3C67" w:rsidRDefault="006E3C67" w:rsidP="001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1B9E" w14:textId="7E16B065" w:rsidR="001D394D" w:rsidRPr="001D394D" w:rsidRDefault="001D394D" w:rsidP="001D394D">
    <w:pPr>
      <w:pStyle w:val="11"/>
      <w:spacing w:line="380" w:lineRule="exact"/>
      <w:jc w:val="center"/>
      <w:rPr>
        <w:rFonts w:ascii="標楷體" w:eastAsia="標楷體" w:hAnsi="標楷體"/>
        <w:sz w:val="32"/>
        <w:szCs w:val="32"/>
      </w:rPr>
    </w:pPr>
    <w:r w:rsidRPr="001D394D">
      <w:rPr>
        <w:rFonts w:ascii="標楷體" w:eastAsia="標楷體" w:hAnsi="標楷體" w:hint="eastAsia"/>
        <w:sz w:val="32"/>
        <w:szCs w:val="32"/>
      </w:rPr>
      <w:t>指導單位：勞動力勞動部發展署 主辦單位：苗栗縣政府</w:t>
    </w:r>
  </w:p>
  <w:p w14:paraId="7E54A38B" w14:textId="77777777" w:rsidR="001D394D" w:rsidRPr="001D394D" w:rsidRDefault="001D394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DD706" w14:textId="77777777" w:rsidR="006E3C67" w:rsidRDefault="006E3C67" w:rsidP="001D394D">
      <w:r>
        <w:separator/>
      </w:r>
    </w:p>
  </w:footnote>
  <w:footnote w:type="continuationSeparator" w:id="0">
    <w:p w14:paraId="43F192BA" w14:textId="77777777" w:rsidR="006E3C67" w:rsidRDefault="006E3C67" w:rsidP="001D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4D"/>
    <w:rsid w:val="001125E2"/>
    <w:rsid w:val="001D394D"/>
    <w:rsid w:val="003468C3"/>
    <w:rsid w:val="00362C31"/>
    <w:rsid w:val="00493D47"/>
    <w:rsid w:val="00532610"/>
    <w:rsid w:val="006D778F"/>
    <w:rsid w:val="006E3C67"/>
    <w:rsid w:val="00706D96"/>
    <w:rsid w:val="00744CE2"/>
    <w:rsid w:val="0088699B"/>
    <w:rsid w:val="00AE1433"/>
    <w:rsid w:val="00B67ED3"/>
    <w:rsid w:val="00BC7B60"/>
    <w:rsid w:val="00C46BD6"/>
    <w:rsid w:val="00C91978"/>
    <w:rsid w:val="00D4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D1A2E"/>
  <w15:chartTrackingRefBased/>
  <w15:docId w15:val="{56C26D17-FBF1-4B85-A153-AF8BC094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4D"/>
    <w:rPr>
      <w:rFonts w:ascii="新細明體" w:eastAsia="新細明體" w:hAnsi="新細明體" w:cs="新細明體"/>
      <w:kern w:val="0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1D3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94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4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94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94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94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94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394D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1D394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1D394D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1D394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1D394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D394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D394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D394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D39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39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1D394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1D39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1D3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1D39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D394D"/>
    <w:rPr>
      <w:rFonts w:cs="Mangal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9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D394D"/>
    <w:rPr>
      <w:rFonts w:cs="Mangal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394D"/>
    <w:rPr>
      <w:b/>
      <w:bCs/>
      <w:smallCaps/>
      <w:color w:val="0F4761" w:themeColor="accent1" w:themeShade="BF"/>
      <w:spacing w:val="5"/>
    </w:rPr>
  </w:style>
  <w:style w:type="paragraph" w:customStyle="1" w:styleId="11">
    <w:name w:val="內文1"/>
    <w:rsid w:val="001D394D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table" w:customStyle="1" w:styleId="TableNormal">
    <w:name w:val="Table Normal"/>
    <w:semiHidden/>
    <w:rsid w:val="001D394D"/>
    <w:rPr>
      <w:rFonts w:ascii="Times New Roman" w:eastAsia="Times New Roman" w:hAnsi="Times New Roman" w:cs="Times New Roman"/>
      <w:kern w:val="0"/>
      <w:sz w:val="20"/>
      <w:lang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D3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D394D"/>
    <w:rPr>
      <w:rFonts w:ascii="新細明體" w:eastAsia="新細明體" w:hAnsi="新細明體" w:cs="新細明體"/>
      <w:kern w:val="0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1D3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D394D"/>
    <w:rPr>
      <w:rFonts w:ascii="新細明體" w:eastAsia="新細明體" w:hAnsi="新細明體" w:cs="新細明體"/>
      <w:kern w:val="0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聖誠</dc:creator>
  <cp:keywords/>
  <dc:description/>
  <cp:lastModifiedBy>張瓊云</cp:lastModifiedBy>
  <cp:revision>2</cp:revision>
  <dcterms:created xsi:type="dcterms:W3CDTF">2024-07-03T02:02:00Z</dcterms:created>
  <dcterms:modified xsi:type="dcterms:W3CDTF">2024-07-03T02:02:00Z</dcterms:modified>
</cp:coreProperties>
</file>