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苗栗縣政府</w:t>
      </w:r>
    </w:p>
    <w:p>
      <w:pPr>
        <w:pStyle w:val="Default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個人資料利用同意切結書</w:t>
      </w:r>
    </w:p>
    <w:p>
      <w:pPr>
        <w:pStyle w:val="Normal"/>
        <w:spacing w:lineRule="auto" w:line="360" w:beforeAutospacing="1" w:after="0"/>
        <w:ind w:right="-197" w:hanging="0"/>
        <w:rPr/>
      </w:pPr>
      <w:r>
        <w:rPr>
          <w:rFonts w:ascii="標楷體" w:hAnsi="標楷體" w:cs="標楷體" w:eastAsia="標楷體"/>
          <w:bCs/>
          <w:color w:val="000000"/>
          <w:kern w:val="0"/>
          <w:sz w:val="28"/>
          <w:szCs w:val="28"/>
        </w:rPr>
        <w:t>本人（參選人）</w:t>
      </w:r>
      <w:r>
        <w:rPr>
          <w:rFonts w:ascii="標楷體" w:hAnsi="標楷體" w:cs="標楷體" w:eastAsia="標楷體"/>
          <w:bCs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ascii="標楷體" w:hAnsi="標楷體" w:cs="標楷體" w:eastAsia="標楷體"/>
          <w:bCs/>
          <w:color w:val="000000"/>
          <w:kern w:val="0"/>
          <w:sz w:val="28"/>
          <w:szCs w:val="28"/>
        </w:rPr>
        <w:t xml:space="preserve"> 參選</w:t>
      </w:r>
      <w:r>
        <w:rPr>
          <w:rFonts w:ascii="標楷體" w:hAnsi="標楷體" w:eastAsia="標楷體"/>
          <w:bCs/>
          <w:color w:themeColor="text1" w:val="000000"/>
          <w:sz w:val="28"/>
          <w:szCs w:val="28"/>
        </w:rPr>
        <w:t>苗栗縣</w:t>
      </w:r>
      <w:r>
        <w:rPr>
          <w:rFonts w:eastAsia="標楷體" w:ascii="標楷體" w:hAnsi="標楷體"/>
          <w:bCs/>
          <w:color w:themeColor="text1" w:val="000000"/>
          <w:sz w:val="28"/>
          <w:szCs w:val="28"/>
        </w:rPr>
        <w:t>114</w:t>
      </w:r>
      <w:r>
        <w:rPr>
          <w:rFonts w:ascii="標楷體" w:hAnsi="標楷體" w:eastAsia="標楷體"/>
          <w:bCs/>
          <w:color w:themeColor="text1" w:val="000000"/>
          <w:sz w:val="28"/>
          <w:szCs w:val="28"/>
        </w:rPr>
        <w:t>年移民節暨國際移民日</w:t>
      </w:r>
    </w:p>
    <w:p>
      <w:pPr>
        <w:pStyle w:val="Normal"/>
        <w:spacing w:lineRule="auto" w:line="360"/>
        <w:ind w:left="-283" w:right="-197" w:hanging="0"/>
        <w:rPr/>
      </w:pPr>
      <w:r>
        <w:rPr>
          <w:rFonts w:ascii="標楷體" w:hAnsi="標楷體" w:eastAsia="標楷體"/>
          <w:bCs/>
          <w:color w:themeColor="text1" w:val="000000"/>
          <w:sz w:val="28"/>
          <w:szCs w:val="28"/>
        </w:rPr>
        <w:t>共築多元文化</w:t>
      </w:r>
      <w:r>
        <w:rPr>
          <w:rFonts w:eastAsia="標楷體" w:ascii="標楷體" w:hAnsi="標楷體"/>
          <w:bCs/>
          <w:color w:themeColor="text1" w:val="000000"/>
          <w:sz w:val="28"/>
          <w:szCs w:val="28"/>
        </w:rPr>
        <w:t>-</w:t>
      </w:r>
      <w:r>
        <w:rPr>
          <w:rFonts w:ascii="標楷體" w:hAnsi="標楷體" w:eastAsia="標楷體"/>
          <w:bCs/>
          <w:color w:themeColor="text1" w:val="000000"/>
          <w:sz w:val="28"/>
          <w:szCs w:val="28"/>
        </w:rPr>
        <w:t>擁抱族群共榮活動，</w:t>
      </w:r>
      <w:r>
        <w:rPr>
          <w:rFonts w:ascii="標楷體" w:hAnsi="標楷體" w:cs="標楷體" w:eastAsia="標楷體"/>
          <w:bCs/>
          <w:color w:val="000000"/>
          <w:kern w:val="0"/>
          <w:sz w:val="28"/>
          <w:szCs w:val="28"/>
        </w:rPr>
        <w:t>新住民模範楷模</w:t>
      </w:r>
      <w:r>
        <w:rPr>
          <w:rFonts w:ascii="標楷體" w:hAnsi="標楷體" w:eastAsia="標楷體"/>
          <w:bCs/>
          <w:sz w:val="28"/>
          <w:szCs w:val="28"/>
        </w:rPr>
        <w:t>甄選，為配合苗栗縣政府審查、後續表揚活動及媒體採訪等相關作業，同意接受下列事項：</w:t>
      </w:r>
    </w:p>
    <w:p>
      <w:pPr>
        <w:pStyle w:val="Default"/>
        <w:numPr>
          <w:ilvl w:val="0"/>
          <w:numId w:val="1"/>
        </w:numPr>
        <w:spacing w:lineRule="auto" w:line="360"/>
        <w:rPr/>
      </w:pPr>
      <w:r>
        <w:rPr>
          <w:bCs/>
          <w:sz w:val="28"/>
          <w:szCs w:val="28"/>
        </w:rPr>
        <w:t>本人參選資料均屬實無訛，如有不實或造假，願負一切法律責任並同意授權給苗栗縣政府作為致贈獎牌、禮品、編製表揚活動手冊等及發佈新聞等目的使用。</w:t>
      </w:r>
    </w:p>
    <w:p>
      <w:pPr>
        <w:pStyle w:val="Default"/>
        <w:numPr>
          <w:ilvl w:val="0"/>
          <w:numId w:val="1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配合參加表揚活動相關媒體採訪及新聞發布等。</w:t>
      </w:r>
    </w:p>
    <w:p>
      <w:pPr>
        <w:pStyle w:val="Default"/>
        <w:numPr>
          <w:ilvl w:val="0"/>
          <w:numId w:val="1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配合參加表揚活動（含行前彩排）。</w:t>
      </w:r>
    </w:p>
    <w:p>
      <w:pPr>
        <w:pStyle w:val="Default"/>
        <w:numPr>
          <w:ilvl w:val="0"/>
          <w:numId w:val="1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本同意暨切結書若有未盡事宜，依個人資料保護法或其他相關法律之規定辦理。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>立同意書人：                 （須本人簽名或蓋章）</w:t>
      </w:r>
    </w:p>
    <w:p>
      <w:pPr>
        <w:pStyle w:val="Normal"/>
        <w:jc w:val="center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jc w:val="center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中華民國         年         月         日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800" w:right="1800" w:gutter="0" w:header="0" w:top="1440" w:footer="992" w:bottom="144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25404752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25404752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/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/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kern w:val="2"/>
        <w:sz w:val="24"/>
        <w:szCs w:val="22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4213"/>
    <w:pPr>
      <w:widowControl w:val="false"/>
      <w:bidi w:val="0"/>
      <w:spacing w:before="0" w:after="0"/>
      <w:jc w:val="left"/>
    </w:pPr>
    <w:rPr>
      <w:rFonts w:ascii="Times New Roman" w:hAnsi="Times New Roman" w:eastAsia="新細明體" w:cs="Times New Roman" w:eastAsiaTheme="minorEastAsia"/>
      <w:color w:val="auto"/>
      <w:kern w:val="2"/>
      <w:sz w:val="24"/>
      <w:szCs w:val="24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basedOn w:val="DefaultParagraphFont"/>
    <w:uiPriority w:val="99"/>
    <w:qFormat/>
    <w:rsid w:val="00a27d78"/>
    <w:rPr>
      <w:sz w:val="20"/>
      <w:szCs w:val="20"/>
    </w:rPr>
  </w:style>
  <w:style w:type="character" w:styleId="Style15" w:customStyle="1">
    <w:name w:val="頁尾 字元"/>
    <w:basedOn w:val="DefaultParagraphFont"/>
    <w:uiPriority w:val="99"/>
    <w:qFormat/>
    <w:rsid w:val="00a27d78"/>
    <w:rPr>
      <w:sz w:val="20"/>
      <w:szCs w:val="20"/>
    </w:rPr>
  </w:style>
  <w:style w:type="paragraph" w:styleId="Style16">
    <w:name w:val="標題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思源黑體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c4233e"/>
    <w:pPr>
      <w:widowControl w:val="false"/>
      <w:bidi w:val="0"/>
      <w:spacing w:before="0" w:after="0"/>
      <w:jc w:val="left"/>
    </w:pPr>
    <w:rPr>
      <w:rFonts w:ascii="標楷體" w:hAnsi="標楷體" w:eastAsia="標楷體" w:cs="標楷體"/>
      <w:color w:val="000000"/>
      <w:kern w:val="0"/>
      <w:sz w:val="24"/>
      <w:szCs w:val="24"/>
      <w:lang w:val="en-US" w:eastAsia="zh-TW" w:bidi="ar-SA"/>
    </w:rPr>
  </w:style>
  <w:style w:type="paragraph" w:styleId="Style18">
    <w:name w:val="頁首與頁尾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a27d78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rFonts w:ascii="Calibri" w:hAnsi="Calibri" w:eastAsia="新細明體" w:cs="" w:asciiTheme="minorHAnsi" w:cstheme="minorBidi" w:eastAsiaTheme="minorEastAsia" w:hAnsiTheme="minorHAnsi"/>
      <w:sz w:val="20"/>
      <w:szCs w:val="20"/>
    </w:rPr>
  </w:style>
  <w:style w:type="paragraph" w:styleId="Footer">
    <w:name w:val="Footer"/>
    <w:basedOn w:val="Normal"/>
    <w:link w:val="Style15"/>
    <w:uiPriority w:val="99"/>
    <w:unhideWhenUsed/>
    <w:rsid w:val="00a27d78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rFonts w:ascii="Calibri" w:hAnsi="Calibri" w:eastAsia="新細明體" w:cs="" w:asciiTheme="minorHAnsi" w:cstheme="minorBidi" w:eastAsiaTheme="minorEastAsia" w:hAnsiTheme="minorHAnsi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佈景主題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MODA_ODF_Application_Tools/3.8.4.2$Windows_X86_64 LibreOffice_project/4fb77107d5af14329e08085efe4fa19b5633383a</Application>
  <AppVersion>15.0000</AppVersion>
  <Pages>1</Pages>
  <Words>275</Words>
  <Characters>277</Characters>
  <CharactersWithSpaces>332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2024-05-27T00:34:00Z</dcterms:created>
  <dc:creator>171100</dc:creator>
  <dc:description/>
  <dc:language>zh-TW</dc:language>
  <cp:lastModifiedBy/>
  <cp:lastPrinted>2024-05-30T00:36:00Z</cp:lastPrinted>
  <dcterms:modified xsi:type="dcterms:W3CDTF">2025-04-23T15:07:42Z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