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F645" w14:textId="77777777" w:rsidR="00146CFD" w:rsidRDefault="00000000">
      <w:pPr>
        <w:pStyle w:val="Default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苗栗縣政府</w:t>
      </w:r>
    </w:p>
    <w:p w14:paraId="16AC94C1" w14:textId="31185EA6" w:rsidR="00146CFD" w:rsidRDefault="00000000">
      <w:pPr>
        <w:pStyle w:val="Default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資料利用同意切結書</w:t>
      </w:r>
    </w:p>
    <w:p w14:paraId="6501A987" w14:textId="519C3DC4" w:rsidR="003315F1" w:rsidRDefault="00000000">
      <w:pPr>
        <w:spacing w:beforeAutospacing="1" w:line="360" w:lineRule="auto"/>
        <w:ind w:right="-197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本人（</w:t>
      </w:r>
      <w:r w:rsidR="00335471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店家負責</w:t>
      </w: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人）</w:t>
      </w: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 xml:space="preserve"> </w:t>
      </w:r>
      <w:r w:rsidR="00335471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，</w:t>
      </w:r>
      <w:r w:rsidR="00335471" w:rsidRPr="00335471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同意參與苗栗縣政府推動之「苗栗縣新住民異國美食</w:t>
      </w:r>
      <w:r w:rsidR="00437901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及商店</w:t>
      </w:r>
      <w:r w:rsidR="00335471" w:rsidRPr="00335471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地圖」計畫，為促進地方多元文化交流與新住民經濟發展</w:t>
      </w:r>
      <w:r w:rsidR="003315F1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以及提升</w:t>
      </w:r>
      <w:r w:rsidR="003315F1" w:rsidRPr="003315F1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新住民店家之能見度</w:t>
      </w:r>
      <w:r w:rsidR="00335471" w:rsidRPr="00335471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，特</w:t>
      </w:r>
      <w:r w:rsidR="003315F1" w:rsidRPr="003315F1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此同意提供店家相關資訊</w:t>
      </w:r>
      <w:r w:rsidR="003315F1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等</w:t>
      </w:r>
      <w:r w:rsidR="003315F1" w:rsidRPr="003315F1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，</w:t>
      </w:r>
      <w:r w:rsidR="003315F1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並</w:t>
      </w:r>
      <w:r w:rsidR="003315F1" w:rsidRPr="003315F1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供使用於異國美食</w:t>
      </w:r>
      <w:r w:rsidR="00FA67D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及商店</w:t>
      </w:r>
      <w:r w:rsidR="003315F1" w:rsidRPr="003315F1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地圖</w:t>
      </w:r>
      <w:r w:rsidR="00FA67D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或</w:t>
      </w:r>
      <w:r w:rsidR="003315F1" w:rsidRPr="003315F1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其他多元文化推廣活動</w:t>
      </w:r>
      <w:r w:rsidR="003315F1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，</w:t>
      </w:r>
      <w:r w:rsidR="003315F1" w:rsidRPr="003315F1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同意接受下列事項：</w:t>
      </w:r>
    </w:p>
    <w:p w14:paraId="22E876A1" w14:textId="2158F7A0" w:rsidR="003315F1" w:rsidRDefault="00000000" w:rsidP="003315F1">
      <w:pPr>
        <w:pStyle w:val="Default"/>
        <w:numPr>
          <w:ilvl w:val="0"/>
          <w:numId w:val="1"/>
        </w:numPr>
        <w:spacing w:line="360" w:lineRule="auto"/>
      </w:pPr>
      <w:r>
        <w:rPr>
          <w:bCs/>
          <w:sz w:val="28"/>
          <w:szCs w:val="28"/>
        </w:rPr>
        <w:t>本人</w:t>
      </w:r>
      <w:r w:rsidR="003315F1" w:rsidRPr="003315F1">
        <w:rPr>
          <w:rFonts w:hint="eastAsia"/>
          <w:bCs/>
          <w:sz w:val="28"/>
          <w:szCs w:val="28"/>
        </w:rPr>
        <w:t>所提供之店家資訊（包含店名、地址、聯絡方式、料理特色、營業時間、負責人姓名、店家照片、料理照片等），均屬真實無</w:t>
      </w:r>
      <w:r w:rsidR="003315F1">
        <w:rPr>
          <w:bCs/>
          <w:sz w:val="28"/>
          <w:szCs w:val="28"/>
        </w:rPr>
        <w:t>訛</w:t>
      </w:r>
      <w:r w:rsidR="003315F1" w:rsidRPr="003315F1">
        <w:rPr>
          <w:rFonts w:hint="eastAsia"/>
          <w:bCs/>
          <w:sz w:val="28"/>
          <w:szCs w:val="28"/>
        </w:rPr>
        <w:t>，若有不實或</w:t>
      </w:r>
      <w:r w:rsidR="003315F1">
        <w:rPr>
          <w:bCs/>
          <w:sz w:val="28"/>
          <w:szCs w:val="28"/>
        </w:rPr>
        <w:t>造假</w:t>
      </w:r>
      <w:r w:rsidR="003315F1" w:rsidRPr="003315F1">
        <w:rPr>
          <w:rFonts w:hint="eastAsia"/>
          <w:bCs/>
          <w:sz w:val="28"/>
          <w:szCs w:val="28"/>
        </w:rPr>
        <w:t>，願負一切法律責任</w:t>
      </w:r>
      <w:r>
        <w:rPr>
          <w:bCs/>
          <w:sz w:val="28"/>
          <w:szCs w:val="28"/>
        </w:rPr>
        <w:t>並同意授權給苗栗縣政府作為</w:t>
      </w:r>
      <w:r w:rsidR="003315F1">
        <w:rPr>
          <w:rFonts w:hint="eastAsia"/>
          <w:bCs/>
          <w:sz w:val="28"/>
          <w:szCs w:val="28"/>
        </w:rPr>
        <w:t>製作苗栗縣新住民異國美食</w:t>
      </w:r>
      <w:r w:rsidR="00105600">
        <w:rPr>
          <w:rFonts w:hint="eastAsia"/>
          <w:bCs/>
          <w:sz w:val="28"/>
          <w:szCs w:val="28"/>
        </w:rPr>
        <w:t>及商店</w:t>
      </w:r>
      <w:r w:rsidR="003315F1">
        <w:rPr>
          <w:rFonts w:hint="eastAsia"/>
          <w:bCs/>
          <w:sz w:val="28"/>
          <w:szCs w:val="28"/>
        </w:rPr>
        <w:t>地圖等</w:t>
      </w:r>
      <w:r w:rsidRPr="003315F1">
        <w:rPr>
          <w:bCs/>
          <w:sz w:val="28"/>
          <w:szCs w:val="28"/>
        </w:rPr>
        <w:t>目的使用。</w:t>
      </w:r>
    </w:p>
    <w:p w14:paraId="183E14EB" w14:textId="0BD60C41" w:rsidR="003315F1" w:rsidRPr="0089654E" w:rsidRDefault="00E61BEC" w:rsidP="0089654E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資料可</w:t>
      </w:r>
      <w:r w:rsidR="003315F1" w:rsidRPr="003315F1">
        <w:rPr>
          <w:rFonts w:hint="eastAsia"/>
          <w:sz w:val="28"/>
          <w:szCs w:val="28"/>
        </w:rPr>
        <w:t>於苗栗縣政府官網、社群平台、新聞媒體及其他公開平台上發布、刊登、展示</w:t>
      </w:r>
      <w:r>
        <w:rPr>
          <w:rFonts w:hint="eastAsia"/>
          <w:sz w:val="28"/>
          <w:szCs w:val="28"/>
        </w:rPr>
        <w:t>等</w:t>
      </w:r>
      <w:r w:rsidR="0089654E">
        <w:rPr>
          <w:rFonts w:hint="eastAsia"/>
          <w:sz w:val="28"/>
          <w:szCs w:val="28"/>
        </w:rPr>
        <w:t>。</w:t>
      </w:r>
    </w:p>
    <w:p w14:paraId="74D4935E" w14:textId="22E2AC37" w:rsidR="0089654E" w:rsidRPr="0089654E" w:rsidRDefault="0089654E" w:rsidP="0089654E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提供</w:t>
      </w:r>
      <w:r w:rsidRPr="0089654E">
        <w:rPr>
          <w:rFonts w:hint="eastAsia"/>
          <w:sz w:val="28"/>
          <w:szCs w:val="28"/>
        </w:rPr>
        <w:t>相關</w:t>
      </w:r>
      <w:r>
        <w:rPr>
          <w:rFonts w:hint="eastAsia"/>
          <w:sz w:val="28"/>
          <w:szCs w:val="28"/>
        </w:rPr>
        <w:t>資訊</w:t>
      </w:r>
      <w:r w:rsidRPr="0089654E">
        <w:rPr>
          <w:rFonts w:hint="eastAsia"/>
          <w:sz w:val="28"/>
          <w:szCs w:val="28"/>
        </w:rPr>
        <w:t>或數位媒體之製作與公開展示</w:t>
      </w:r>
      <w:r>
        <w:rPr>
          <w:rFonts w:hint="eastAsia"/>
          <w:sz w:val="28"/>
          <w:szCs w:val="28"/>
        </w:rPr>
        <w:t>。</w:t>
      </w:r>
    </w:p>
    <w:p w14:paraId="779905CE" w14:textId="22E94E0B" w:rsidR="00146CFD" w:rsidRPr="0089654E" w:rsidRDefault="00000000" w:rsidP="0089654E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本同意暨切結書若有未盡事宜，依個人資料保護法或其他相關法律之規定辦理。</w:t>
      </w:r>
    </w:p>
    <w:p w14:paraId="4480AB78" w14:textId="74445D80" w:rsidR="00146CFD" w:rsidRDefault="00000000" w:rsidP="0089654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立同意書人</w:t>
      </w:r>
      <w:r w:rsidR="0089654E" w:rsidRPr="0089654E">
        <w:rPr>
          <w:rFonts w:hint="eastAsia"/>
          <w:sz w:val="28"/>
          <w:szCs w:val="28"/>
        </w:rPr>
        <w:t>（店家負責人）</w:t>
      </w:r>
      <w:r>
        <w:rPr>
          <w:sz w:val="28"/>
          <w:szCs w:val="28"/>
        </w:rPr>
        <w:t xml:space="preserve">：                 </w:t>
      </w:r>
      <w:r w:rsidR="0089654E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（須本人簽名</w:t>
      </w:r>
      <w:r w:rsidR="00E049FE"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蓋章）</w:t>
      </w:r>
    </w:p>
    <w:p w14:paraId="34BEFF4E" w14:textId="300A09A4" w:rsidR="0089654E" w:rsidRPr="0089654E" w:rsidRDefault="0089654E" w:rsidP="0089654E">
      <w:pPr>
        <w:ind w:leftChars="117" w:left="281" w:firstLine="1"/>
        <w:rPr>
          <w:rFonts w:ascii="標楷體" w:eastAsia="標楷體" w:hAnsi="標楷體"/>
          <w:sz w:val="28"/>
          <w:szCs w:val="28"/>
        </w:rPr>
      </w:pPr>
      <w:r w:rsidRPr="0089654E">
        <w:rPr>
          <w:rFonts w:ascii="標楷體" w:eastAsia="標楷體" w:hAnsi="標楷體" w:hint="eastAsia"/>
          <w:sz w:val="28"/>
          <w:szCs w:val="28"/>
        </w:rPr>
        <w:t>店家名稱：</w:t>
      </w:r>
    </w:p>
    <w:p w14:paraId="173EE959" w14:textId="0C20968D" w:rsidR="00146CFD" w:rsidRPr="0089654E" w:rsidRDefault="0089654E" w:rsidP="0089654E">
      <w:pPr>
        <w:ind w:firstLineChars="101" w:firstLine="283"/>
        <w:rPr>
          <w:rFonts w:ascii="標楷體" w:eastAsia="標楷體" w:hAnsi="標楷體"/>
          <w:sz w:val="28"/>
          <w:szCs w:val="28"/>
        </w:rPr>
      </w:pPr>
      <w:r w:rsidRPr="0089654E">
        <w:rPr>
          <w:rFonts w:ascii="標楷體" w:eastAsia="標楷體" w:hAnsi="標楷體" w:hint="eastAsia"/>
          <w:sz w:val="28"/>
          <w:szCs w:val="28"/>
        </w:rPr>
        <w:t>聯絡電話：</w:t>
      </w:r>
    </w:p>
    <w:p w14:paraId="638AAB22" w14:textId="77777777" w:rsidR="00146CFD" w:rsidRDefault="0000000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         年         月         日</w:t>
      </w:r>
    </w:p>
    <w:sectPr w:rsidR="00146CFD" w:rsidSect="0089654E">
      <w:footerReference w:type="default" r:id="rId7"/>
      <w:footerReference w:type="first" r:id="rId8"/>
      <w:pgSz w:w="11906" w:h="16838"/>
      <w:pgMar w:top="1440" w:right="1080" w:bottom="1440" w:left="108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7FE7" w14:textId="77777777" w:rsidR="004C6734" w:rsidRDefault="004C6734">
      <w:r>
        <w:separator/>
      </w:r>
    </w:p>
  </w:endnote>
  <w:endnote w:type="continuationSeparator" w:id="0">
    <w:p w14:paraId="58C3F207" w14:textId="77777777" w:rsidR="004C6734" w:rsidRDefault="004C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Malgun Gothic Semilight"/>
    <w:charset w:val="88"/>
    <w:family w:val="swiss"/>
    <w:pitch w:val="variable"/>
  </w:font>
  <w:font w:name="思源黑體">
    <w:altName w:val="微軟正黑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C19E" w14:textId="62C90A32" w:rsidR="00146CFD" w:rsidRDefault="00146CFD" w:rsidP="007217D3">
    <w:pPr>
      <w:pStyle w:val="a6"/>
    </w:pPr>
  </w:p>
  <w:p w14:paraId="56068BA9" w14:textId="77777777" w:rsidR="00146CFD" w:rsidRDefault="00146C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756894"/>
      <w:docPartObj>
        <w:docPartGallery w:val="Page Numbers (Bottom of Page)"/>
        <w:docPartUnique/>
      </w:docPartObj>
    </w:sdtPr>
    <w:sdtContent>
      <w:p w14:paraId="3897DDA2" w14:textId="77777777" w:rsidR="00146CFD" w:rsidRDefault="00000000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51E5649" w14:textId="77777777" w:rsidR="00146CFD" w:rsidRDefault="00146C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11DF" w14:textId="77777777" w:rsidR="004C6734" w:rsidRDefault="004C6734">
      <w:r>
        <w:separator/>
      </w:r>
    </w:p>
  </w:footnote>
  <w:footnote w:type="continuationSeparator" w:id="0">
    <w:p w14:paraId="041E200F" w14:textId="77777777" w:rsidR="004C6734" w:rsidRDefault="004C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3EE3"/>
    <w:multiLevelType w:val="multilevel"/>
    <w:tmpl w:val="B69ACA7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736113A1"/>
    <w:multiLevelType w:val="multilevel"/>
    <w:tmpl w:val="947A83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6785691">
    <w:abstractNumId w:val="0"/>
  </w:num>
  <w:num w:numId="2" w16cid:durableId="200103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FD"/>
    <w:rsid w:val="00105600"/>
    <w:rsid w:val="001145AE"/>
    <w:rsid w:val="00146CFD"/>
    <w:rsid w:val="00252EBC"/>
    <w:rsid w:val="003315F1"/>
    <w:rsid w:val="00335471"/>
    <w:rsid w:val="003F0697"/>
    <w:rsid w:val="00437901"/>
    <w:rsid w:val="004C6734"/>
    <w:rsid w:val="005A5223"/>
    <w:rsid w:val="007217D3"/>
    <w:rsid w:val="007A0309"/>
    <w:rsid w:val="0089654E"/>
    <w:rsid w:val="008C6697"/>
    <w:rsid w:val="00A200FA"/>
    <w:rsid w:val="00A254BE"/>
    <w:rsid w:val="00DB52ED"/>
    <w:rsid w:val="00E049FE"/>
    <w:rsid w:val="00E61BEC"/>
    <w:rsid w:val="00F50816"/>
    <w:rsid w:val="00F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4EAA2"/>
  <w15:docId w15:val="{D1AC1477-41C6-44C2-8E55-46CF34B0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213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qFormat/>
    <w:rsid w:val="00A27D78"/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qFormat/>
    <w:rsid w:val="00A27D78"/>
    <w:rPr>
      <w:sz w:val="20"/>
      <w:szCs w:val="2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思源黑體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4233E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c">
    <w:name w:val="頁首與頁尾"/>
    <w:basedOn w:val="a"/>
    <w:qFormat/>
  </w:style>
  <w:style w:type="paragraph" w:styleId="a4">
    <w:name w:val="header"/>
    <w:basedOn w:val="a"/>
    <w:link w:val="a3"/>
    <w:uiPriority w:val="99"/>
    <w:unhideWhenUsed/>
    <w:rsid w:val="00A27D78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A27D78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sz w:val="20"/>
      <w:szCs w:val="20"/>
    </w:rPr>
  </w:style>
  <w:style w:type="paragraph" w:styleId="ad">
    <w:name w:val="List Paragraph"/>
    <w:basedOn w:val="a"/>
    <w:uiPriority w:val="34"/>
    <w:qFormat/>
    <w:rsid w:val="003315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171100</dc:creator>
  <dc:description/>
  <cp:lastModifiedBy>黃詩雯</cp:lastModifiedBy>
  <cp:revision>25</cp:revision>
  <cp:lastPrinted>2025-09-02T07:13:00Z</cp:lastPrinted>
  <dcterms:created xsi:type="dcterms:W3CDTF">2024-05-27T00:34:00Z</dcterms:created>
  <dcterms:modified xsi:type="dcterms:W3CDTF">2025-09-08T02:58:00Z</dcterms:modified>
  <dc:language>zh-TW</dc:language>
</cp:coreProperties>
</file>